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6A" w:rsidRPr="006C7FEB" w:rsidRDefault="00295F6A" w:rsidP="00DD58A2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295F6A" w:rsidRPr="006C7FEB" w:rsidRDefault="00295F6A" w:rsidP="00DD58A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295F6A" w:rsidRPr="006C7FEB" w:rsidRDefault="00295F6A" w:rsidP="00DD58A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295F6A" w:rsidRPr="006C7FEB" w:rsidRDefault="00295F6A" w:rsidP="00DD58A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775B9E" w:rsidRDefault="00775B9E">
      <w:pPr>
        <w:pStyle w:val="ConsPlusNormal"/>
        <w:ind w:firstLine="540"/>
        <w:jc w:val="both"/>
      </w:pPr>
    </w:p>
    <w:p w:rsidR="00775B9E" w:rsidRPr="00295F6A" w:rsidRDefault="00775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295F6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75B9E" w:rsidRPr="00295F6A" w:rsidRDefault="00775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F6A">
        <w:rPr>
          <w:rFonts w:ascii="Times New Roman" w:hAnsi="Times New Roman" w:cs="Times New Roman"/>
          <w:b/>
          <w:bCs/>
          <w:sz w:val="28"/>
          <w:szCs w:val="28"/>
        </w:rPr>
        <w:t>О СИМИНЧИНСКОЙ СЕЛЬСКОЙ АДМИНИСТРАЦИИ</w:t>
      </w:r>
    </w:p>
    <w:p w:rsidR="00775B9E" w:rsidRPr="00295F6A" w:rsidRDefault="00775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F6A">
        <w:rPr>
          <w:rFonts w:ascii="Times New Roman" w:hAnsi="Times New Roman" w:cs="Times New Roman"/>
          <w:b/>
          <w:bCs/>
          <w:sz w:val="28"/>
          <w:szCs w:val="28"/>
        </w:rPr>
        <w:t>АДМ</w:t>
      </w:r>
      <w:r w:rsidR="00295F6A" w:rsidRPr="00295F6A">
        <w:rPr>
          <w:rFonts w:ascii="Times New Roman" w:hAnsi="Times New Roman" w:cs="Times New Roman"/>
          <w:b/>
          <w:bCs/>
          <w:sz w:val="28"/>
          <w:szCs w:val="28"/>
        </w:rPr>
        <w:t>ИНИСТРАЦИИ АРТИНСКОГО МУНИЦИПАЛЬНОГО</w:t>
      </w:r>
      <w:r w:rsidRPr="00295F6A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775B9E" w:rsidRPr="00295F6A" w:rsidRDefault="0077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B9E" w:rsidRPr="00295F6A" w:rsidRDefault="00295F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>1</w:t>
      </w:r>
      <w:r w:rsidR="00775B9E" w:rsidRPr="00295F6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75B9E" w:rsidRPr="00295F6A" w:rsidRDefault="0077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B9E" w:rsidRPr="00295F6A" w:rsidRDefault="0077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295F6A">
        <w:rPr>
          <w:rFonts w:ascii="Times New Roman" w:hAnsi="Times New Roman" w:cs="Times New Roman"/>
          <w:sz w:val="28"/>
          <w:szCs w:val="28"/>
        </w:rPr>
        <w:t>Симинчинская</w:t>
      </w:r>
      <w:proofErr w:type="spellEnd"/>
      <w:r w:rsidRPr="00295F6A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DD58A2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</w:t>
      </w:r>
      <w:r w:rsidR="00DD58A2" w:rsidRPr="0024410A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7">
        <w:r w:rsidR="00DD58A2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DD58A2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295F6A">
        <w:rPr>
          <w:rFonts w:ascii="Times New Roman" w:hAnsi="Times New Roman" w:cs="Times New Roman"/>
          <w:sz w:val="28"/>
          <w:szCs w:val="28"/>
        </w:rPr>
        <w:t>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DD58A2">
        <w:rPr>
          <w:rFonts w:ascii="Times New Roman" w:hAnsi="Times New Roman" w:cs="Times New Roman"/>
          <w:sz w:val="28"/>
          <w:szCs w:val="28"/>
        </w:rPr>
        <w:t>а</w:t>
      </w:r>
      <w:r w:rsidRPr="00295F6A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295F6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95F6A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295F6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95F6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295F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95F6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255C4E">
        <w:rPr>
          <w:rFonts w:ascii="Times New Roman" w:hAnsi="Times New Roman" w:cs="Times New Roman"/>
          <w:sz w:val="28"/>
          <w:szCs w:val="28"/>
        </w:rPr>
        <w:t>г.</w:t>
      </w:r>
      <w:r w:rsidRPr="00295F6A">
        <w:rPr>
          <w:rFonts w:ascii="Times New Roman" w:hAnsi="Times New Roman" w:cs="Times New Roman"/>
          <w:sz w:val="28"/>
          <w:szCs w:val="28"/>
        </w:rPr>
        <w:t xml:space="preserve"> </w:t>
      </w:r>
      <w:r w:rsidR="00DD58A2">
        <w:rPr>
          <w:rFonts w:ascii="Times New Roman" w:hAnsi="Times New Roman" w:cs="Times New Roman"/>
          <w:sz w:val="28"/>
          <w:szCs w:val="28"/>
        </w:rPr>
        <w:t>№ 131-ФЗ «</w:t>
      </w:r>
      <w:r w:rsidRPr="00295F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D58A2">
        <w:rPr>
          <w:rFonts w:ascii="Times New Roman" w:hAnsi="Times New Roman" w:cs="Times New Roman"/>
          <w:sz w:val="28"/>
          <w:szCs w:val="28"/>
        </w:rPr>
        <w:t>»</w:t>
      </w:r>
      <w:r w:rsidRPr="00295F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95F6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95F6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95F6A" w:rsidRPr="00295F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5F6A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295F6A" w:rsidRPr="00295F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5F6A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295F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95F6A">
        <w:rPr>
          <w:rFonts w:ascii="Times New Roman" w:hAnsi="Times New Roman" w:cs="Times New Roman"/>
          <w:sz w:val="28"/>
          <w:szCs w:val="28"/>
        </w:rPr>
        <w:t xml:space="preserve"> </w:t>
      </w:r>
      <w:r w:rsidR="00295F6A">
        <w:rPr>
          <w:rFonts w:ascii="Times New Roman" w:hAnsi="Times New Roman" w:cs="Times New Roman"/>
          <w:sz w:val="28"/>
          <w:szCs w:val="28"/>
        </w:rPr>
        <w:br/>
      </w:r>
      <w:r w:rsidRPr="00295F6A">
        <w:rPr>
          <w:rFonts w:ascii="Times New Roman" w:hAnsi="Times New Roman" w:cs="Times New Roman"/>
          <w:sz w:val="28"/>
          <w:szCs w:val="28"/>
        </w:rPr>
        <w:t>от 06.10.2003</w:t>
      </w:r>
      <w:r w:rsidR="00255C4E">
        <w:rPr>
          <w:rFonts w:ascii="Times New Roman" w:hAnsi="Times New Roman" w:cs="Times New Roman"/>
          <w:sz w:val="28"/>
          <w:szCs w:val="28"/>
        </w:rPr>
        <w:t>г.</w:t>
      </w:r>
      <w:r w:rsidRPr="00295F6A">
        <w:rPr>
          <w:rFonts w:ascii="Times New Roman" w:hAnsi="Times New Roman" w:cs="Times New Roman"/>
          <w:sz w:val="28"/>
          <w:szCs w:val="28"/>
        </w:rPr>
        <w:t xml:space="preserve"> </w:t>
      </w:r>
      <w:r w:rsidR="00DD58A2">
        <w:rPr>
          <w:rFonts w:ascii="Times New Roman" w:hAnsi="Times New Roman" w:cs="Times New Roman"/>
          <w:sz w:val="28"/>
          <w:szCs w:val="28"/>
        </w:rPr>
        <w:t>№ 131-ФЗ «</w:t>
      </w:r>
      <w:r w:rsidRPr="00295F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D58A2">
        <w:rPr>
          <w:rFonts w:ascii="Times New Roman" w:hAnsi="Times New Roman" w:cs="Times New Roman"/>
          <w:sz w:val="28"/>
          <w:szCs w:val="28"/>
        </w:rPr>
        <w:t>»</w:t>
      </w:r>
      <w:r w:rsidRPr="00295F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95F6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95F6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95F6A" w:rsidRPr="00295F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5F6A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295F6A">
        <w:rPr>
          <w:rFonts w:ascii="Times New Roman" w:hAnsi="Times New Roman" w:cs="Times New Roman"/>
          <w:sz w:val="28"/>
          <w:szCs w:val="28"/>
        </w:rPr>
        <w:br/>
      </w:r>
      <w:r w:rsidRPr="00295F6A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95F6A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295F6A">
        <w:rPr>
          <w:rFonts w:ascii="Times New Roman" w:hAnsi="Times New Roman" w:cs="Times New Roman"/>
          <w:sz w:val="28"/>
          <w:szCs w:val="28"/>
        </w:rPr>
        <w:br/>
      </w:r>
      <w:r w:rsidRPr="00295F6A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295F6A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295F6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95F6A">
        <w:rPr>
          <w:rFonts w:ascii="Times New Roman" w:hAnsi="Times New Roman" w:cs="Times New Roman"/>
          <w:sz w:val="28"/>
          <w:szCs w:val="28"/>
        </w:rPr>
        <w:t>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DD58A2">
        <w:rPr>
          <w:rFonts w:ascii="Times New Roman" w:hAnsi="Times New Roman" w:cs="Times New Roman"/>
          <w:sz w:val="28"/>
          <w:szCs w:val="28"/>
        </w:rPr>
        <w:t>а</w:t>
      </w:r>
      <w:r w:rsidRPr="00295F6A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295F6A">
        <w:rPr>
          <w:rFonts w:ascii="Times New Roman" w:hAnsi="Times New Roman" w:cs="Times New Roman"/>
          <w:sz w:val="28"/>
          <w:szCs w:val="28"/>
        </w:rPr>
        <w:t>Симинчинская</w:t>
      </w:r>
      <w:proofErr w:type="spellEnd"/>
      <w:r w:rsidRPr="00295F6A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295F6A" w:rsidRPr="00295F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5F6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DD58A2">
        <w:rPr>
          <w:rFonts w:ascii="Times New Roman" w:hAnsi="Times New Roman" w:cs="Times New Roman"/>
          <w:sz w:val="28"/>
          <w:szCs w:val="28"/>
        </w:rPr>
        <w:t>а</w:t>
      </w:r>
      <w:r w:rsidRPr="00295F6A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295F6A">
        <w:rPr>
          <w:rFonts w:ascii="Times New Roman" w:hAnsi="Times New Roman" w:cs="Times New Roman"/>
          <w:sz w:val="28"/>
          <w:szCs w:val="28"/>
        </w:rPr>
        <w:t>Симинчинская</w:t>
      </w:r>
      <w:proofErr w:type="spellEnd"/>
      <w:r w:rsidRPr="00295F6A">
        <w:rPr>
          <w:rFonts w:ascii="Times New Roman" w:hAnsi="Times New Roman" w:cs="Times New Roman"/>
          <w:sz w:val="28"/>
          <w:szCs w:val="28"/>
        </w:rPr>
        <w:t xml:space="preserve"> </w:t>
      </w:r>
      <w:r w:rsidRPr="00295F6A">
        <w:rPr>
          <w:rFonts w:ascii="Times New Roman" w:hAnsi="Times New Roman" w:cs="Times New Roman"/>
          <w:sz w:val="28"/>
          <w:szCs w:val="28"/>
        </w:rPr>
        <w:lastRenderedPageBreak/>
        <w:t>сельская администрация.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DD58A2">
        <w:rPr>
          <w:rFonts w:ascii="Times New Roman" w:hAnsi="Times New Roman" w:cs="Times New Roman"/>
          <w:sz w:val="28"/>
          <w:szCs w:val="28"/>
        </w:rPr>
        <w:t>а</w:t>
      </w:r>
      <w:r w:rsidRPr="00295F6A">
        <w:rPr>
          <w:rFonts w:ascii="Times New Roman" w:hAnsi="Times New Roman" w:cs="Times New Roman"/>
          <w:sz w:val="28"/>
          <w:szCs w:val="28"/>
        </w:rPr>
        <w:t xml:space="preserve">дминистрации: 623366, Россия, Свердловская область, Артинский район, село </w:t>
      </w:r>
      <w:proofErr w:type="spellStart"/>
      <w:r w:rsidRPr="00295F6A">
        <w:rPr>
          <w:rFonts w:ascii="Times New Roman" w:hAnsi="Times New Roman" w:cs="Times New Roman"/>
          <w:sz w:val="28"/>
          <w:szCs w:val="28"/>
        </w:rPr>
        <w:t>Симинчи</w:t>
      </w:r>
      <w:proofErr w:type="spellEnd"/>
      <w:r w:rsidRPr="00295F6A">
        <w:rPr>
          <w:rFonts w:ascii="Times New Roman" w:hAnsi="Times New Roman" w:cs="Times New Roman"/>
          <w:sz w:val="28"/>
          <w:szCs w:val="28"/>
        </w:rPr>
        <w:t>, улица Советская, 33.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DD58A2">
        <w:rPr>
          <w:rFonts w:ascii="Times New Roman" w:hAnsi="Times New Roman" w:cs="Times New Roman"/>
          <w:sz w:val="28"/>
          <w:szCs w:val="28"/>
        </w:rPr>
        <w:t>а</w:t>
      </w:r>
      <w:r w:rsidRPr="00295F6A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775B9E" w:rsidRPr="00295F6A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DD58A2">
        <w:rPr>
          <w:rFonts w:ascii="Times New Roman" w:hAnsi="Times New Roman" w:cs="Times New Roman"/>
          <w:sz w:val="28"/>
          <w:szCs w:val="28"/>
        </w:rPr>
        <w:t>а</w:t>
      </w:r>
      <w:r w:rsidRPr="00295F6A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775B9E" w:rsidRPr="00295F6A" w:rsidRDefault="0077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B9E" w:rsidRPr="00295F6A" w:rsidRDefault="00775B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775B9E" w:rsidRPr="00295F6A" w:rsidRDefault="0077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B9E" w:rsidRPr="00295F6A" w:rsidRDefault="0077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6A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DD58A2">
        <w:rPr>
          <w:rFonts w:ascii="Times New Roman" w:hAnsi="Times New Roman" w:cs="Times New Roman"/>
          <w:sz w:val="28"/>
          <w:szCs w:val="28"/>
        </w:rPr>
        <w:t>а</w:t>
      </w:r>
      <w:r w:rsidRPr="00295F6A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295F6A">
        <w:rPr>
          <w:rFonts w:ascii="Times New Roman" w:hAnsi="Times New Roman" w:cs="Times New Roman"/>
          <w:sz w:val="28"/>
          <w:szCs w:val="28"/>
        </w:rPr>
        <w:br/>
      </w:r>
      <w:r w:rsidRPr="00295F6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95F6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95F6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95F6A" w:rsidRPr="00295F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5F6A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на подведомственной территории. В подведомственную территорию </w:t>
      </w:r>
      <w:r w:rsidR="00DD58A2">
        <w:rPr>
          <w:rFonts w:ascii="Times New Roman" w:hAnsi="Times New Roman" w:cs="Times New Roman"/>
          <w:sz w:val="28"/>
          <w:szCs w:val="28"/>
        </w:rPr>
        <w:t>а</w:t>
      </w:r>
      <w:r w:rsidRPr="00295F6A">
        <w:rPr>
          <w:rFonts w:ascii="Times New Roman" w:hAnsi="Times New Roman" w:cs="Times New Roman"/>
          <w:sz w:val="28"/>
          <w:szCs w:val="28"/>
        </w:rPr>
        <w:t xml:space="preserve">дминистрации входят с. </w:t>
      </w:r>
      <w:proofErr w:type="spellStart"/>
      <w:r w:rsidRPr="00295F6A">
        <w:rPr>
          <w:rFonts w:ascii="Times New Roman" w:hAnsi="Times New Roman" w:cs="Times New Roman"/>
          <w:sz w:val="28"/>
          <w:szCs w:val="28"/>
        </w:rPr>
        <w:t>Симинчи</w:t>
      </w:r>
      <w:proofErr w:type="spellEnd"/>
      <w:r w:rsidRPr="00295F6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Pr="00295F6A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295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6A">
        <w:rPr>
          <w:rFonts w:ascii="Times New Roman" w:hAnsi="Times New Roman" w:cs="Times New Roman"/>
          <w:sz w:val="28"/>
          <w:szCs w:val="28"/>
        </w:rPr>
        <w:t>Бардым</w:t>
      </w:r>
      <w:proofErr w:type="spellEnd"/>
      <w:r w:rsidRPr="00295F6A">
        <w:rPr>
          <w:rFonts w:ascii="Times New Roman" w:hAnsi="Times New Roman" w:cs="Times New Roman"/>
          <w:sz w:val="28"/>
          <w:szCs w:val="28"/>
        </w:rPr>
        <w:t xml:space="preserve">, д. Верхний </w:t>
      </w:r>
      <w:proofErr w:type="spellStart"/>
      <w:r w:rsidRPr="00295F6A">
        <w:rPr>
          <w:rFonts w:ascii="Times New Roman" w:hAnsi="Times New Roman" w:cs="Times New Roman"/>
          <w:sz w:val="28"/>
          <w:szCs w:val="28"/>
        </w:rPr>
        <w:t>Бардым</w:t>
      </w:r>
      <w:proofErr w:type="spellEnd"/>
      <w:r w:rsidRPr="00295F6A">
        <w:rPr>
          <w:rFonts w:ascii="Times New Roman" w:hAnsi="Times New Roman" w:cs="Times New Roman"/>
          <w:sz w:val="28"/>
          <w:szCs w:val="28"/>
        </w:rPr>
        <w:t xml:space="preserve">, </w:t>
      </w:r>
      <w:r w:rsidR="00DD58A2">
        <w:rPr>
          <w:rFonts w:ascii="Times New Roman" w:hAnsi="Times New Roman" w:cs="Times New Roman"/>
          <w:sz w:val="28"/>
          <w:szCs w:val="28"/>
        </w:rPr>
        <w:br/>
      </w:r>
      <w:r w:rsidRPr="00295F6A">
        <w:rPr>
          <w:rFonts w:ascii="Times New Roman" w:hAnsi="Times New Roman" w:cs="Times New Roman"/>
          <w:sz w:val="28"/>
          <w:szCs w:val="28"/>
        </w:rPr>
        <w:t>д. Головино.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DD58A2" w:rsidRPr="0024410A" w:rsidRDefault="00DD58A2" w:rsidP="00DD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8A2" w:rsidRPr="0024410A" w:rsidRDefault="00DD58A2" w:rsidP="00DD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24410A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DD58A2" w:rsidRPr="0024410A" w:rsidRDefault="00DD58A2" w:rsidP="00DD5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4410A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работникам администрации;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8A2" w:rsidRPr="0024410A" w:rsidRDefault="00DD58A2" w:rsidP="00DD58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DD58A2" w:rsidRPr="0024410A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DD58A2" w:rsidRPr="005432F6" w:rsidRDefault="00DD58A2" w:rsidP="00DD58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sectPr w:rsidR="00DD58A2" w:rsidRPr="005432F6" w:rsidSect="00F94F0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A2" w:rsidRDefault="00DD58A2" w:rsidP="00DD58A2">
      <w:pPr>
        <w:spacing w:after="0" w:line="240" w:lineRule="auto"/>
      </w:pPr>
      <w:r>
        <w:separator/>
      </w:r>
    </w:p>
  </w:endnote>
  <w:endnote w:type="continuationSeparator" w:id="0">
    <w:p w:rsidR="00DD58A2" w:rsidRDefault="00DD58A2" w:rsidP="00DD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A2" w:rsidRDefault="00DD58A2" w:rsidP="00DD58A2">
      <w:pPr>
        <w:spacing w:after="0" w:line="240" w:lineRule="auto"/>
      </w:pPr>
      <w:r>
        <w:separator/>
      </w:r>
    </w:p>
  </w:footnote>
  <w:footnote w:type="continuationSeparator" w:id="0">
    <w:p w:rsidR="00DD58A2" w:rsidRDefault="00DD58A2" w:rsidP="00DD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545457"/>
      <w:docPartObj>
        <w:docPartGallery w:val="Page Numbers (Top of Page)"/>
        <w:docPartUnique/>
      </w:docPartObj>
    </w:sdtPr>
    <w:sdtEndPr/>
    <w:sdtContent>
      <w:p w:rsidR="00DD58A2" w:rsidRDefault="00DD58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4E">
          <w:rPr>
            <w:noProof/>
          </w:rPr>
          <w:t>7</w:t>
        </w:r>
        <w:r>
          <w:fldChar w:fldCharType="end"/>
        </w:r>
      </w:p>
    </w:sdtContent>
  </w:sdt>
  <w:p w:rsidR="00DD58A2" w:rsidRDefault="00DD58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B9E"/>
    <w:rsid w:val="000D1A74"/>
    <w:rsid w:val="000D590C"/>
    <w:rsid w:val="00226DFD"/>
    <w:rsid w:val="00255C4E"/>
    <w:rsid w:val="00283868"/>
    <w:rsid w:val="00295F6A"/>
    <w:rsid w:val="00435A95"/>
    <w:rsid w:val="006556DE"/>
    <w:rsid w:val="00775B9E"/>
    <w:rsid w:val="00A913E2"/>
    <w:rsid w:val="00DD58A2"/>
    <w:rsid w:val="00F9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2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B9E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D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8A2"/>
  </w:style>
  <w:style w:type="paragraph" w:styleId="a5">
    <w:name w:val="footer"/>
    <w:basedOn w:val="a"/>
    <w:link w:val="a6"/>
    <w:uiPriority w:val="99"/>
    <w:unhideWhenUsed/>
    <w:rsid w:val="00DD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7</cp:revision>
  <dcterms:created xsi:type="dcterms:W3CDTF">2024-11-05T07:24:00Z</dcterms:created>
  <dcterms:modified xsi:type="dcterms:W3CDTF">2024-11-12T05:46:00Z</dcterms:modified>
</cp:coreProperties>
</file>